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1E313F" w:rsidRPr="001179D8">
        <w:rPr>
          <w:b/>
          <w:sz w:val="24"/>
          <w:szCs w:val="24"/>
        </w:rPr>
        <w:t>7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Pr="001179D8">
        <w:rPr>
          <w:sz w:val="24"/>
          <w:szCs w:val="24"/>
        </w:rPr>
        <w:t>nr 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1289B" w:rsidRPr="001179D8">
        <w:rPr>
          <w:b/>
          <w:sz w:val="24"/>
          <w:szCs w:val="24"/>
        </w:rPr>
        <w:t>32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20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SIWZ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2152"/>
        <w:gridCol w:w="1538"/>
        <w:gridCol w:w="1723"/>
        <w:gridCol w:w="1984"/>
      </w:tblGrid>
      <w:tr w:rsidR="002D63C7" w:rsidRPr="002D63C7" w:rsidTr="00A13C99">
        <w:trPr>
          <w:trHeight w:val="566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Nazwa</w:t>
            </w:r>
          </w:p>
        </w:tc>
        <w:tc>
          <w:tcPr>
            <w:tcW w:w="2152" w:type="dxa"/>
            <w:vAlign w:val="center"/>
          </w:tcPr>
          <w:p w:rsidR="00317C68" w:rsidRPr="002D63C7" w:rsidRDefault="00CB09FB" w:rsidP="002F386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Województwo</w:t>
            </w:r>
            <w:r w:rsidR="00A13C9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/</w:t>
            </w:r>
            <w:r w:rsidR="00A13C99">
              <w:rPr>
                <w:b/>
                <w:bCs/>
                <w:i/>
              </w:rPr>
              <w:t xml:space="preserve"> </w:t>
            </w:r>
            <w:r w:rsidR="00317C68" w:rsidRPr="002D63C7">
              <w:rPr>
                <w:b/>
                <w:bCs/>
                <w:i/>
              </w:rPr>
              <w:t>Powiat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317C68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netto</w:t>
            </w: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podatku VAT</w:t>
            </w: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/>
                <w:bCs/>
                <w:i/>
              </w:rPr>
            </w:pPr>
            <w:r w:rsidRPr="002D63C7">
              <w:rPr>
                <w:b/>
                <w:bCs/>
                <w:i/>
              </w:rPr>
              <w:t>Wartość brutto</w:t>
            </w:r>
          </w:p>
        </w:tc>
      </w:tr>
      <w:tr w:rsidR="002D63C7" w:rsidRPr="002D63C7" w:rsidTr="00A13C99">
        <w:trPr>
          <w:trHeight w:val="283"/>
          <w:jc w:val="center"/>
        </w:trPr>
        <w:tc>
          <w:tcPr>
            <w:tcW w:w="1387" w:type="dxa"/>
            <w:vAlign w:val="center"/>
          </w:tcPr>
          <w:p w:rsidR="00317C68" w:rsidRPr="002D63C7" w:rsidRDefault="00317C68" w:rsidP="00317C68">
            <w:pPr>
              <w:jc w:val="center"/>
              <w:rPr>
                <w:bCs/>
              </w:rPr>
            </w:pPr>
            <w:r w:rsidRPr="002D63C7">
              <w:rPr>
                <w:bCs/>
              </w:rPr>
              <w:t xml:space="preserve">Weryfikacja </w:t>
            </w:r>
            <w:r w:rsidRPr="002D63C7">
              <w:rPr>
                <w:bCs/>
              </w:rPr>
              <w:br/>
              <w:t>i aktualizacja BDOT10k</w:t>
            </w:r>
          </w:p>
        </w:tc>
        <w:tc>
          <w:tcPr>
            <w:tcW w:w="2152" w:type="dxa"/>
            <w:vAlign w:val="center"/>
          </w:tcPr>
          <w:p w:rsidR="00317C68" w:rsidRPr="002D63C7" w:rsidRDefault="001E313F" w:rsidP="001E313F">
            <w:pPr>
              <w:jc w:val="center"/>
              <w:rPr>
                <w:bCs/>
              </w:rPr>
            </w:pPr>
            <w:r>
              <w:rPr>
                <w:bCs/>
              </w:rPr>
              <w:t>dolnośląskie</w:t>
            </w:r>
            <w:r w:rsidR="00292A9B">
              <w:rPr>
                <w:bCs/>
              </w:rPr>
              <w:t xml:space="preserve"> /</w:t>
            </w:r>
            <w:r w:rsidR="00292A9B">
              <w:rPr>
                <w:bCs/>
              </w:rPr>
              <w:br/>
            </w:r>
            <w:r w:rsidRPr="005117A6">
              <w:rPr>
                <w:b/>
                <w:bCs/>
              </w:rPr>
              <w:t>kłodzki</w:t>
            </w:r>
          </w:p>
        </w:tc>
        <w:tc>
          <w:tcPr>
            <w:tcW w:w="1538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723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317C68" w:rsidRPr="002D63C7" w:rsidRDefault="00317C68" w:rsidP="002F3864">
            <w:pPr>
              <w:jc w:val="center"/>
              <w:rPr>
                <w:bCs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długość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Istotnych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DE201C">
        <w:rPr>
          <w:color w:val="000000"/>
          <w:sz w:val="24"/>
          <w:szCs w:val="24"/>
        </w:rPr>
        <w:t xml:space="preserve">amy, że zapoznaliśmy się z SIWZ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wskazanym przez Zamawiającego oraz na 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SIWZ.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przez okres </w:t>
      </w:r>
      <w:r w:rsidR="0064318D">
        <w:rPr>
          <w:color w:val="000000"/>
          <w:sz w:val="24"/>
          <w:szCs w:val="24"/>
        </w:rPr>
        <w:t>6</w:t>
      </w:r>
      <w:r w:rsidRPr="00E259F8">
        <w:rPr>
          <w:color w:val="000000"/>
          <w:sz w:val="24"/>
          <w:szCs w:val="24"/>
        </w:rPr>
        <w:t>0 dni od upływu terminu składania ofert.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lastRenderedPageBreak/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E2451">
        <w:rPr>
          <w:szCs w:val="24"/>
        </w:rPr>
      </w:r>
      <w:r w:rsidR="00CE24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E2451">
        <w:rPr>
          <w:szCs w:val="24"/>
        </w:rPr>
      </w:r>
      <w:r w:rsidR="00CE24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E2451">
        <w:rPr>
          <w:szCs w:val="24"/>
        </w:rPr>
      </w:r>
      <w:r w:rsidR="00CE24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E2451">
        <w:rPr>
          <w:szCs w:val="24"/>
        </w:rPr>
      </w:r>
      <w:r w:rsidR="00CE245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736C7" w:rsidRPr="00081372" w:rsidRDefault="00B736C7" w:rsidP="0055560A">
      <w:pPr>
        <w:tabs>
          <w:tab w:val="center" w:pos="6120"/>
        </w:tabs>
        <w:spacing w:before="120" w:line="25" w:lineRule="atLeast"/>
        <w:jc w:val="right"/>
      </w:pPr>
      <w:r w:rsidRPr="00081372">
        <w:tab/>
        <w:t>_____</w:t>
      </w:r>
      <w:r>
        <w:t>____</w:t>
      </w:r>
      <w:r w:rsidRPr="00081372">
        <w:t>____________________________</w:t>
      </w:r>
    </w:p>
    <w:p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33631C" w:rsidRPr="0033631C" w:rsidRDefault="0033631C" w:rsidP="0033631C">
      <w:pPr>
        <w:rPr>
          <w:i/>
          <w:sz w:val="22"/>
          <w:u w:val="single"/>
        </w:rPr>
      </w:pPr>
      <w:r w:rsidRPr="0033631C">
        <w:rPr>
          <w:i/>
          <w:sz w:val="22"/>
          <w:u w:val="single"/>
        </w:rPr>
        <w:lastRenderedPageBreak/>
        <w:t>Klauzula informacyjna z art. 13 RODO do zastosowania przez zamawiających w celu związanym z postępowaniem o udzielenie zamówienia publicznego.</w:t>
      </w:r>
    </w:p>
    <w:p w:rsidR="0033631C" w:rsidRPr="0033631C" w:rsidRDefault="0033631C" w:rsidP="0033631C">
      <w:pPr>
        <w:spacing w:line="276" w:lineRule="auto"/>
        <w:rPr>
          <w:sz w:val="22"/>
        </w:rPr>
      </w:pPr>
      <w:r w:rsidRPr="0033631C">
        <w:rPr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sz w:val="22"/>
        </w:rPr>
      </w:pPr>
      <w:r w:rsidRPr="0033631C">
        <w:rPr>
          <w:sz w:val="22"/>
        </w:rPr>
        <w:t>administratorem Pani/Pana danych osobowych jest Główny Geodeta Kraju z siedzibą w Głównym Urzędzie Geodezji i Kartografii, 00</w:t>
      </w:r>
      <w:r w:rsidRPr="0033631C">
        <w:rPr>
          <w:sz w:val="22"/>
        </w:rPr>
        <w:noBreakHyphen/>
        <w:t>926 Warszawa, ul. Wspólna 2;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33631C">
        <w:rPr>
          <w:sz w:val="22"/>
        </w:rPr>
        <w:t>kontakt do inspektora ochrony danych w Głównym Urzędzie Geodezji i Kartografii: iod@gugik.gov.pl , +48 22 66 18 435</w:t>
      </w:r>
      <w:r w:rsidRPr="0033631C">
        <w:rPr>
          <w:sz w:val="22"/>
          <w:vertAlign w:val="superscript"/>
        </w:rPr>
        <w:footnoteReference w:id="5"/>
      </w:r>
      <w:r w:rsidRPr="0033631C">
        <w:rPr>
          <w:sz w:val="22"/>
        </w:rPr>
        <w:t>;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33631C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33631C">
        <w:rPr>
          <w:sz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 r. poz. 1843 z późn. zm.), dalej „ustawa Pzp”;  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33631C">
        <w:rPr>
          <w:sz w:val="22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b/>
          <w:i/>
          <w:sz w:val="22"/>
        </w:rPr>
      </w:pPr>
      <w:r w:rsidRPr="0033631C">
        <w:rPr>
          <w:sz w:val="22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sz w:val="22"/>
        </w:rPr>
      </w:pPr>
      <w:r w:rsidRPr="0033631C">
        <w:rPr>
          <w:sz w:val="22"/>
        </w:rPr>
        <w:t>w odniesieniu do Pani/Pana danych osobowych decyzje nie będą podejmowane w sposób zautomatyzowany, stosowanie do art. 22 RODO;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color w:val="00B0F0"/>
          <w:sz w:val="22"/>
        </w:rPr>
      </w:pPr>
      <w:r w:rsidRPr="0033631C">
        <w:rPr>
          <w:sz w:val="22"/>
        </w:rPr>
        <w:t>posiada Pani/Pan:</w:t>
      </w:r>
    </w:p>
    <w:p w:rsidR="0033631C" w:rsidRPr="0033631C" w:rsidRDefault="0033631C" w:rsidP="0033631C">
      <w:pPr>
        <w:numPr>
          <w:ilvl w:val="0"/>
          <w:numId w:val="6"/>
        </w:numPr>
        <w:spacing w:before="120" w:line="276" w:lineRule="auto"/>
        <w:ind w:left="709" w:hanging="283"/>
        <w:contextualSpacing/>
        <w:jc w:val="both"/>
        <w:rPr>
          <w:color w:val="00B0F0"/>
          <w:sz w:val="22"/>
        </w:rPr>
      </w:pPr>
      <w:r w:rsidRPr="0033631C">
        <w:rPr>
          <w:sz w:val="22"/>
        </w:rPr>
        <w:t>na podstawie art. 15 RODO prawo dostępu do danych osobowych Pani/Pana dotyczących;</w:t>
      </w:r>
    </w:p>
    <w:p w:rsidR="0033631C" w:rsidRPr="0033631C" w:rsidRDefault="0033631C" w:rsidP="0033631C">
      <w:pPr>
        <w:numPr>
          <w:ilvl w:val="0"/>
          <w:numId w:val="6"/>
        </w:numPr>
        <w:spacing w:before="120" w:line="276" w:lineRule="auto"/>
        <w:ind w:left="709" w:hanging="283"/>
        <w:contextualSpacing/>
        <w:jc w:val="both"/>
        <w:rPr>
          <w:sz w:val="22"/>
        </w:rPr>
      </w:pPr>
      <w:r w:rsidRPr="0033631C">
        <w:rPr>
          <w:sz w:val="22"/>
        </w:rPr>
        <w:t>na podstawie art. 16 RODO prawo do sprostowania Pani/Pana danych osobowych</w:t>
      </w:r>
      <w:r w:rsidRPr="0033631C">
        <w:rPr>
          <w:sz w:val="22"/>
          <w:vertAlign w:val="superscript"/>
        </w:rPr>
        <w:footnoteReference w:id="6"/>
      </w:r>
      <w:r w:rsidRPr="0033631C">
        <w:rPr>
          <w:sz w:val="22"/>
        </w:rPr>
        <w:t>;</w:t>
      </w:r>
    </w:p>
    <w:p w:rsidR="0033631C" w:rsidRPr="0033631C" w:rsidRDefault="0033631C" w:rsidP="0033631C">
      <w:pPr>
        <w:numPr>
          <w:ilvl w:val="0"/>
          <w:numId w:val="6"/>
        </w:numPr>
        <w:spacing w:before="120" w:line="276" w:lineRule="auto"/>
        <w:ind w:left="709" w:hanging="283"/>
        <w:contextualSpacing/>
        <w:jc w:val="both"/>
        <w:rPr>
          <w:sz w:val="22"/>
        </w:rPr>
      </w:pPr>
      <w:r w:rsidRPr="0033631C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33631C">
        <w:rPr>
          <w:sz w:val="22"/>
          <w:vertAlign w:val="superscript"/>
        </w:rPr>
        <w:footnoteReference w:id="7"/>
      </w:r>
      <w:r w:rsidRPr="0033631C">
        <w:rPr>
          <w:sz w:val="22"/>
        </w:rPr>
        <w:t xml:space="preserve">;  </w:t>
      </w:r>
    </w:p>
    <w:p w:rsidR="0033631C" w:rsidRPr="0033631C" w:rsidRDefault="0033631C" w:rsidP="0033631C">
      <w:pPr>
        <w:numPr>
          <w:ilvl w:val="0"/>
          <w:numId w:val="6"/>
        </w:numPr>
        <w:spacing w:before="120" w:line="276" w:lineRule="auto"/>
        <w:ind w:left="709" w:hanging="283"/>
        <w:contextualSpacing/>
        <w:jc w:val="both"/>
        <w:rPr>
          <w:i/>
          <w:color w:val="00B0F0"/>
          <w:sz w:val="22"/>
        </w:rPr>
      </w:pPr>
      <w:r w:rsidRPr="0033631C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33631C" w:rsidRPr="0033631C" w:rsidRDefault="0033631C" w:rsidP="0033631C">
      <w:pPr>
        <w:numPr>
          <w:ilvl w:val="0"/>
          <w:numId w:val="14"/>
        </w:numPr>
        <w:spacing w:before="120" w:line="276" w:lineRule="auto"/>
        <w:contextualSpacing/>
        <w:jc w:val="both"/>
        <w:rPr>
          <w:i/>
          <w:color w:val="00B0F0"/>
          <w:sz w:val="22"/>
        </w:rPr>
      </w:pPr>
      <w:r w:rsidRPr="0033631C">
        <w:rPr>
          <w:sz w:val="22"/>
        </w:rPr>
        <w:t>nie przysługuje Pani/Panu:</w:t>
      </w:r>
    </w:p>
    <w:p w:rsidR="0033631C" w:rsidRPr="0033631C" w:rsidRDefault="0033631C" w:rsidP="0033631C">
      <w:pPr>
        <w:numPr>
          <w:ilvl w:val="0"/>
          <w:numId w:val="7"/>
        </w:numPr>
        <w:spacing w:before="120" w:line="276" w:lineRule="auto"/>
        <w:ind w:left="709" w:hanging="283"/>
        <w:contextualSpacing/>
        <w:jc w:val="both"/>
        <w:rPr>
          <w:i/>
          <w:color w:val="00B0F0"/>
          <w:sz w:val="22"/>
        </w:rPr>
      </w:pPr>
      <w:r w:rsidRPr="0033631C">
        <w:rPr>
          <w:sz w:val="22"/>
        </w:rPr>
        <w:t>w związku z art. 17 ust. 3 lit. b, d lub e RODO prawo do usunięcia danych osobowych;</w:t>
      </w:r>
    </w:p>
    <w:p w:rsidR="0033631C" w:rsidRPr="0033631C" w:rsidRDefault="0033631C" w:rsidP="0033631C">
      <w:pPr>
        <w:numPr>
          <w:ilvl w:val="0"/>
          <w:numId w:val="7"/>
        </w:numPr>
        <w:spacing w:before="120" w:line="276" w:lineRule="auto"/>
        <w:ind w:left="709" w:hanging="283"/>
        <w:contextualSpacing/>
        <w:jc w:val="both"/>
        <w:rPr>
          <w:b/>
          <w:i/>
          <w:sz w:val="22"/>
        </w:rPr>
      </w:pPr>
      <w:r w:rsidRPr="0033631C">
        <w:rPr>
          <w:sz w:val="22"/>
        </w:rPr>
        <w:t>prawo do przenoszenia danych osobowych, o którym mowa w art. 20 RODO;</w:t>
      </w:r>
    </w:p>
    <w:p w:rsidR="00406C03" w:rsidRPr="0033631C" w:rsidRDefault="0033631C" w:rsidP="0033631C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before="120" w:line="276" w:lineRule="auto"/>
        <w:ind w:left="709" w:hanging="283"/>
        <w:jc w:val="both"/>
        <w:textAlignment w:val="auto"/>
        <w:rPr>
          <w:b/>
          <w:i/>
          <w:sz w:val="24"/>
        </w:rPr>
      </w:pPr>
      <w:r w:rsidRPr="0033631C">
        <w:rPr>
          <w:sz w:val="22"/>
        </w:rPr>
        <w:t>na podstawie art. 21 RODO prawo sprzeciwu, wobec przetwarzania danych osobowych, gdyż podstawą prawną przetwarzania Pani/Pana dan</w:t>
      </w:r>
      <w:bookmarkStart w:id="0" w:name="_GoBack"/>
      <w:bookmarkEnd w:id="0"/>
      <w:r w:rsidRPr="0033631C">
        <w:rPr>
          <w:sz w:val="22"/>
        </w:rPr>
        <w:t>ych osobowych jest art. 6 ust. 1 lit. c RODO.</w:t>
      </w: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451" w:rsidRDefault="00CE2451" w:rsidP="00281F5D">
      <w:r>
        <w:separator/>
      </w:r>
    </w:p>
  </w:endnote>
  <w:endnote w:type="continuationSeparator" w:id="0">
    <w:p w:rsidR="00CE2451" w:rsidRDefault="00CE245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3631C">
      <w:rPr>
        <w:rFonts w:ascii="Cambria" w:hAnsi="Cambria"/>
        <w:b/>
        <w:bCs/>
        <w:noProof/>
        <w:sz w:val="18"/>
        <w:szCs w:val="18"/>
      </w:rPr>
      <w:t>3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3631C">
      <w:rPr>
        <w:rFonts w:ascii="Cambria" w:hAnsi="Cambria"/>
        <w:b/>
        <w:bCs/>
        <w:noProof/>
        <w:sz w:val="18"/>
        <w:szCs w:val="18"/>
      </w:rPr>
      <w:t>4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451" w:rsidRDefault="00CE2451" w:rsidP="00281F5D">
      <w:r>
        <w:separator/>
      </w:r>
    </w:p>
  </w:footnote>
  <w:footnote w:type="continuationSeparator" w:id="0">
    <w:p w:rsidR="00CE2451" w:rsidRDefault="00CE2451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3631C" w:rsidRPr="00F003BB" w:rsidRDefault="0033631C" w:rsidP="0033631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33631C" w:rsidRPr="00F003BB" w:rsidRDefault="0033631C" w:rsidP="0033631C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33631C" w:rsidRPr="00F003BB" w:rsidRDefault="0033631C" w:rsidP="0033631C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B736C7">
    <w:pPr>
      <w:pStyle w:val="Nagwek"/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1289B" w:rsidRPr="001179D8">
      <w:rPr>
        <w:i/>
        <w:sz w:val="18"/>
        <w:szCs w:val="18"/>
      </w:rPr>
      <w:t>32</w:t>
    </w:r>
    <w:r w:rsidR="00F313D4" w:rsidRPr="001179D8">
      <w:rPr>
        <w:i/>
        <w:sz w:val="18"/>
        <w:szCs w:val="18"/>
      </w:rPr>
      <w:t>.2020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Pr="00081372">
      <w:rPr>
        <w:i/>
        <w:sz w:val="18"/>
        <w:szCs w:val="18"/>
      </w:rPr>
      <w:t xml:space="preserve"> do SIWZ</w:t>
    </w:r>
  </w:p>
  <w:p w:rsidR="002F3864" w:rsidRPr="00081372" w:rsidRDefault="002F3864" w:rsidP="00B736C7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>wzór</w:t>
    </w:r>
  </w:p>
  <w:p w:rsidR="002F3864" w:rsidRDefault="002F3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B55AA-271C-4713-8390-37219AAF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55</cp:revision>
  <cp:lastPrinted>2016-11-03T09:40:00Z</cp:lastPrinted>
  <dcterms:created xsi:type="dcterms:W3CDTF">2018-12-17T11:57:00Z</dcterms:created>
  <dcterms:modified xsi:type="dcterms:W3CDTF">2020-12-23T06:15:00Z</dcterms:modified>
</cp:coreProperties>
</file>